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32"/>
        <w:gridCol w:w="1559"/>
        <w:gridCol w:w="426"/>
        <w:gridCol w:w="708"/>
        <w:gridCol w:w="2409"/>
      </w:tblGrid>
      <w:tr w:rsidR="002E6E18" w14:paraId="7907D44D" w14:textId="77777777" w:rsidTr="00180C23">
        <w:tc>
          <w:tcPr>
            <w:tcW w:w="5807" w:type="dxa"/>
            <w:gridSpan w:val="3"/>
          </w:tcPr>
          <w:p w14:paraId="766DB3E3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905888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PROJECT TITLE</w:t>
            </w:r>
          </w:p>
        </w:tc>
        <w:tc>
          <w:tcPr>
            <w:tcW w:w="3543" w:type="dxa"/>
            <w:gridSpan w:val="3"/>
          </w:tcPr>
          <w:p w14:paraId="699AF722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905888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DATE ISSUED (YYYY-MM-DD)</w:t>
            </w:r>
          </w:p>
        </w:tc>
      </w:tr>
      <w:tr w:rsidR="002E6E18" w14:paraId="60DE9151" w14:textId="77777777" w:rsidTr="00180C23">
        <w:tc>
          <w:tcPr>
            <w:tcW w:w="5807" w:type="dxa"/>
            <w:gridSpan w:val="3"/>
          </w:tcPr>
          <w:p w14:paraId="3C687EF7" w14:textId="77777777" w:rsidR="002E6E1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905888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PROJECT SITE LOCATION(S) / ADDRESS OR DIRECTIONS</w:t>
            </w:r>
          </w:p>
          <w:p w14:paraId="0FDBA047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3543" w:type="dxa"/>
            <w:gridSpan w:val="3"/>
          </w:tcPr>
          <w:p w14:paraId="77A06F66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905888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PROJECT TENDER / NO.</w:t>
            </w:r>
          </w:p>
        </w:tc>
      </w:tr>
      <w:tr w:rsidR="002E6E18" w:rsidRPr="007027B6" w14:paraId="395DC523" w14:textId="77777777" w:rsidTr="00180C23">
        <w:tc>
          <w:tcPr>
            <w:tcW w:w="9350" w:type="dxa"/>
            <w:gridSpan w:val="6"/>
          </w:tcPr>
          <w:p w14:paraId="5579B49B" w14:textId="77777777" w:rsidR="002E6E18" w:rsidRPr="007027B6" w:rsidRDefault="002E6E18" w:rsidP="002E6E1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egoe UI" w:hAnsi="Segoe UI" w:cs="Segoe UI"/>
                <w:color w:val="231F20"/>
                <w:sz w:val="20"/>
                <w:szCs w:val="20"/>
              </w:rPr>
            </w:pPr>
            <w:r w:rsidRPr="007027B6">
              <w:rPr>
                <w:rFonts w:ascii="Segoe UI" w:hAnsi="Segoe UI" w:cs="Segoe UI"/>
                <w:color w:val="231F20"/>
                <w:sz w:val="20"/>
                <w:szCs w:val="20"/>
              </w:rPr>
              <w:t xml:space="preserve">All incidents on the Project Site must be reported to the </w:t>
            </w: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>Owner / Employer</w:t>
            </w:r>
            <w:r w:rsidRPr="007027B6">
              <w:rPr>
                <w:rFonts w:ascii="Segoe UI" w:hAnsi="Segoe UI" w:cs="Segoe UI"/>
                <w:color w:val="231F20"/>
                <w:sz w:val="20"/>
                <w:szCs w:val="20"/>
              </w:rPr>
              <w:t>’s Representative or designate</w:t>
            </w: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>d</w:t>
            </w:r>
            <w:r w:rsidRPr="007027B6">
              <w:rPr>
                <w:rFonts w:ascii="Segoe UI" w:hAnsi="Segoe UI" w:cs="Segoe UI"/>
                <w:color w:val="231F20"/>
                <w:sz w:val="20"/>
                <w:szCs w:val="20"/>
              </w:rPr>
              <w:t xml:space="preserve"> for immediate follow</w:t>
            </w: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>-</w:t>
            </w:r>
            <w:r w:rsidRPr="007027B6">
              <w:rPr>
                <w:rFonts w:ascii="Segoe UI" w:hAnsi="Segoe UI" w:cs="Segoe UI"/>
                <w:color w:val="231F20"/>
                <w:sz w:val="20"/>
                <w:szCs w:val="20"/>
              </w:rPr>
              <w:t>up.</w:t>
            </w:r>
          </w:p>
          <w:p w14:paraId="39127287" w14:textId="77777777" w:rsidR="002E6E18" w:rsidRPr="007027B6" w:rsidRDefault="002E6E18" w:rsidP="002E6E1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egoe UI" w:hAnsi="Segoe UI" w:cs="Segoe UI"/>
                <w:color w:val="231F20"/>
                <w:sz w:val="20"/>
                <w:szCs w:val="20"/>
              </w:rPr>
            </w:pPr>
            <w:r w:rsidRPr="007027B6">
              <w:rPr>
                <w:rFonts w:ascii="Segoe UI" w:hAnsi="Segoe UI" w:cs="Segoe UI"/>
                <w:color w:val="231F20"/>
                <w:sz w:val="20"/>
                <w:szCs w:val="20"/>
              </w:rPr>
              <w:t xml:space="preserve">Any incident resulting in significant damage to property of the </w:t>
            </w: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>Owner / Employer</w:t>
            </w:r>
            <w:r w:rsidRPr="007027B6">
              <w:rPr>
                <w:rFonts w:ascii="Segoe UI" w:hAnsi="Segoe UI" w:cs="Segoe UI"/>
                <w:color w:val="231F20"/>
                <w:sz w:val="20"/>
                <w:szCs w:val="20"/>
              </w:rPr>
              <w:t xml:space="preserve"> or any adjacent property owner or injury to, or death of any worker or member of the public must be report</w:t>
            </w: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>ed</w:t>
            </w:r>
            <w:r w:rsidRPr="007027B6">
              <w:rPr>
                <w:rFonts w:ascii="Segoe UI" w:hAnsi="Segoe UI" w:cs="Segoe UI"/>
                <w:color w:val="231F20"/>
                <w:sz w:val="20"/>
                <w:szCs w:val="20"/>
              </w:rPr>
              <w:t xml:space="preserve"> to the </w:t>
            </w: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>Owner / Employer</w:t>
            </w:r>
            <w:r w:rsidRPr="007027B6">
              <w:rPr>
                <w:rFonts w:ascii="Segoe UI" w:hAnsi="Segoe UI" w:cs="Segoe UI"/>
                <w:color w:val="231F20"/>
                <w:sz w:val="20"/>
                <w:szCs w:val="20"/>
              </w:rPr>
              <w:t xml:space="preserve">, at </w:t>
            </w:r>
            <w:r w:rsidRPr="007027B6">
              <w:rPr>
                <w:rFonts w:ascii="Segoe UI" w:hAnsi="Segoe UI" w:cs="Segoe UI"/>
                <w:color w:val="231F20"/>
                <w:sz w:val="20"/>
                <w:szCs w:val="20"/>
                <w:highlight w:val="yellow"/>
              </w:rPr>
              <w:t>999-999-9999.</w:t>
            </w:r>
          </w:p>
          <w:p w14:paraId="13C0852E" w14:textId="77777777" w:rsidR="002E6E18" w:rsidRPr="007027B6" w:rsidRDefault="002E6E18" w:rsidP="002E6E1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egoe UI" w:hAnsi="Segoe UI" w:cs="Segoe UI"/>
                <w:color w:val="231F20"/>
                <w:sz w:val="20"/>
                <w:szCs w:val="20"/>
              </w:rPr>
            </w:pPr>
            <w:r w:rsidRPr="007027B6">
              <w:rPr>
                <w:rFonts w:ascii="Segoe UI" w:hAnsi="Segoe UI" w:cs="Segoe UI"/>
                <w:color w:val="231F20"/>
                <w:sz w:val="20"/>
                <w:szCs w:val="20"/>
              </w:rPr>
              <w:t>These instructions do not supersede, replace</w:t>
            </w: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>,</w:t>
            </w:r>
            <w:r w:rsidRPr="007027B6">
              <w:rPr>
                <w:rFonts w:ascii="Segoe UI" w:hAnsi="Segoe UI" w:cs="Segoe UI"/>
                <w:color w:val="231F20"/>
                <w:sz w:val="20"/>
                <w:szCs w:val="20"/>
              </w:rPr>
              <w:t xml:space="preserve"> or take precedence over the minimum requirements for incident reporting and investigation as outlined in the Alberta Occupational Health and Safety Act and site-specific response procedures.</w:t>
            </w:r>
          </w:p>
          <w:p w14:paraId="5BC1EAE9" w14:textId="77777777" w:rsidR="002E6E18" w:rsidRPr="007027B6" w:rsidRDefault="002E6E18" w:rsidP="002E6E1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egoe UI" w:hAnsi="Segoe UI" w:cs="Segoe UI"/>
                <w:color w:val="231F20"/>
                <w:sz w:val="20"/>
                <w:szCs w:val="20"/>
              </w:rPr>
            </w:pPr>
            <w:r w:rsidRPr="007027B6">
              <w:rPr>
                <w:rFonts w:ascii="Segoe UI" w:hAnsi="Segoe UI" w:cs="Segoe UI"/>
                <w:color w:val="231F20"/>
                <w:sz w:val="20"/>
                <w:szCs w:val="20"/>
              </w:rPr>
              <w:t>The form must be displa</w:t>
            </w: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>y</w:t>
            </w:r>
            <w:r w:rsidRPr="007027B6">
              <w:rPr>
                <w:rFonts w:ascii="Segoe UI" w:hAnsi="Segoe UI" w:cs="Segoe UI"/>
                <w:color w:val="231F20"/>
                <w:sz w:val="20"/>
                <w:szCs w:val="20"/>
              </w:rPr>
              <w:t>ed in a conspicuous location on the Project Site. If the Project Site has multiple geographical locations, additional copies of the completed Project Emergency Contact must be posted at each site location.</w:t>
            </w:r>
          </w:p>
        </w:tc>
      </w:tr>
      <w:tr w:rsidR="002E6E18" w14:paraId="64E9585F" w14:textId="77777777" w:rsidTr="00180C23">
        <w:tc>
          <w:tcPr>
            <w:tcW w:w="6941" w:type="dxa"/>
            <w:gridSpan w:val="5"/>
          </w:tcPr>
          <w:p w14:paraId="5D60970C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AMBULANCE, FIRE, POLICE (24 HOURS)</w:t>
            </w:r>
          </w:p>
        </w:tc>
        <w:tc>
          <w:tcPr>
            <w:tcW w:w="2409" w:type="dxa"/>
          </w:tcPr>
          <w:p w14:paraId="5D8F7E33" w14:textId="77777777" w:rsidR="002E6E18" w:rsidRPr="00905888" w:rsidRDefault="002E6E18" w:rsidP="002E6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9-1-1</w:t>
            </w:r>
          </w:p>
        </w:tc>
      </w:tr>
      <w:tr w:rsidR="002E6E18" w14:paraId="3E36A793" w14:textId="77777777" w:rsidTr="00180C23">
        <w:tc>
          <w:tcPr>
            <w:tcW w:w="6941" w:type="dxa"/>
            <w:gridSpan w:val="5"/>
          </w:tcPr>
          <w:p w14:paraId="66F0194A" w14:textId="77777777" w:rsidR="002E6E1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ALBERTA WORKPLACE HEALTH AND SAFETY (24 HOURS)</w:t>
            </w:r>
          </w:p>
        </w:tc>
        <w:tc>
          <w:tcPr>
            <w:tcW w:w="2409" w:type="dxa"/>
          </w:tcPr>
          <w:p w14:paraId="2407117D" w14:textId="77777777" w:rsidR="002E6E18" w:rsidRDefault="002E6E18" w:rsidP="002E6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1-866-415-8690</w:t>
            </w:r>
          </w:p>
        </w:tc>
      </w:tr>
      <w:tr w:rsidR="002E6E18" w14:paraId="59A17EAA" w14:textId="77777777" w:rsidTr="00180C23">
        <w:tc>
          <w:tcPr>
            <w:tcW w:w="6941" w:type="dxa"/>
            <w:gridSpan w:val="5"/>
          </w:tcPr>
          <w:p w14:paraId="51C790F6" w14:textId="77777777" w:rsidR="002E6E1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ALBERTA ENVIRONMENT (24 HOURS)</w:t>
            </w:r>
          </w:p>
        </w:tc>
        <w:tc>
          <w:tcPr>
            <w:tcW w:w="2409" w:type="dxa"/>
          </w:tcPr>
          <w:p w14:paraId="7011100C" w14:textId="77777777" w:rsidR="002E6E18" w:rsidRDefault="002E6E18" w:rsidP="002E6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1-800-222-6514</w:t>
            </w:r>
          </w:p>
        </w:tc>
      </w:tr>
      <w:tr w:rsidR="002E6E18" w14:paraId="7F64C981" w14:textId="77777777" w:rsidTr="00180C23">
        <w:tc>
          <w:tcPr>
            <w:tcW w:w="6941" w:type="dxa"/>
            <w:gridSpan w:val="5"/>
          </w:tcPr>
          <w:p w14:paraId="23852596" w14:textId="77777777" w:rsidR="002E6E1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POISON &amp; DRUG CONTROL</w:t>
            </w:r>
          </w:p>
        </w:tc>
        <w:tc>
          <w:tcPr>
            <w:tcW w:w="2409" w:type="dxa"/>
          </w:tcPr>
          <w:p w14:paraId="45FFBF90" w14:textId="77777777" w:rsidR="002E6E18" w:rsidRDefault="002E6E18" w:rsidP="002E6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7027B6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1-800-332-1414</w:t>
            </w:r>
          </w:p>
        </w:tc>
      </w:tr>
      <w:tr w:rsidR="002E6E18" w14:paraId="0E0D91BB" w14:textId="77777777" w:rsidTr="00180C23">
        <w:tc>
          <w:tcPr>
            <w:tcW w:w="6941" w:type="dxa"/>
            <w:gridSpan w:val="5"/>
            <w:vAlign w:val="bottom"/>
          </w:tcPr>
          <w:p w14:paraId="58936408" w14:textId="77777777" w:rsidR="002E6E18" w:rsidRPr="007027B6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7027B6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 xml:space="preserve">WCB Report Fatal </w:t>
            </w:r>
            <w:r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Incidents</w:t>
            </w:r>
          </w:p>
          <w:p w14:paraId="29715EA6" w14:textId="77777777" w:rsidR="002E6E1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7027B6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WCB Contact Centre</w:t>
            </w:r>
          </w:p>
        </w:tc>
        <w:tc>
          <w:tcPr>
            <w:tcW w:w="2409" w:type="dxa"/>
            <w:vAlign w:val="center"/>
          </w:tcPr>
          <w:p w14:paraId="7D48D4AD" w14:textId="77777777" w:rsidR="002E6E18" w:rsidRPr="007027B6" w:rsidRDefault="002E6E18" w:rsidP="002E6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7027B6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1-855-498-7969</w:t>
            </w:r>
          </w:p>
          <w:p w14:paraId="6E13F0E6" w14:textId="77777777" w:rsidR="002E6E18" w:rsidRDefault="002E6E18" w:rsidP="002E6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7027B6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1-866-922-9221</w:t>
            </w:r>
          </w:p>
        </w:tc>
      </w:tr>
      <w:tr w:rsidR="002E6E18" w14:paraId="490960AB" w14:textId="77777777" w:rsidTr="00180C23">
        <w:tc>
          <w:tcPr>
            <w:tcW w:w="6941" w:type="dxa"/>
            <w:gridSpan w:val="5"/>
            <w:vAlign w:val="bottom"/>
          </w:tcPr>
          <w:p w14:paraId="399C753F" w14:textId="77777777" w:rsidR="002E6E18" w:rsidRPr="007027B6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7027B6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TRANSPORTATION OF DANGEROUS GOODS (24 HOURS)</w:t>
            </w:r>
          </w:p>
        </w:tc>
        <w:tc>
          <w:tcPr>
            <w:tcW w:w="2409" w:type="dxa"/>
            <w:vAlign w:val="center"/>
          </w:tcPr>
          <w:p w14:paraId="424AC236" w14:textId="77777777" w:rsidR="002E6E18" w:rsidRPr="007027B6" w:rsidRDefault="002E6E18" w:rsidP="002E6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7027B6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1-800-272-9600</w:t>
            </w:r>
          </w:p>
        </w:tc>
      </w:tr>
      <w:tr w:rsidR="002E6E18" w14:paraId="51D19FB0" w14:textId="77777777" w:rsidTr="00180C23">
        <w:tc>
          <w:tcPr>
            <w:tcW w:w="6941" w:type="dxa"/>
            <w:gridSpan w:val="5"/>
            <w:vAlign w:val="bottom"/>
          </w:tcPr>
          <w:p w14:paraId="07CE4BCD" w14:textId="77777777" w:rsidR="002E6E18" w:rsidRPr="007027B6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7027B6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 xml:space="preserve">Crime Stoppers - TIPS Line </w:t>
            </w:r>
          </w:p>
        </w:tc>
        <w:tc>
          <w:tcPr>
            <w:tcW w:w="2409" w:type="dxa"/>
            <w:vAlign w:val="center"/>
          </w:tcPr>
          <w:p w14:paraId="103EBC7C" w14:textId="77777777" w:rsidR="002E6E18" w:rsidRPr="007027B6" w:rsidRDefault="002E6E18" w:rsidP="002E6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7027B6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1-800-222-8477</w:t>
            </w:r>
          </w:p>
        </w:tc>
      </w:tr>
      <w:tr w:rsidR="002E6E18" w14:paraId="492A8094" w14:textId="77777777" w:rsidTr="00180C23">
        <w:tc>
          <w:tcPr>
            <w:tcW w:w="6941" w:type="dxa"/>
            <w:gridSpan w:val="5"/>
            <w:vAlign w:val="bottom"/>
          </w:tcPr>
          <w:p w14:paraId="71E7F714" w14:textId="77777777" w:rsidR="002E6E18" w:rsidRPr="007027B6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7027B6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Mental Health Services</w:t>
            </w:r>
          </w:p>
        </w:tc>
        <w:tc>
          <w:tcPr>
            <w:tcW w:w="2409" w:type="dxa"/>
            <w:vAlign w:val="center"/>
          </w:tcPr>
          <w:p w14:paraId="6AFEB9CB" w14:textId="77777777" w:rsidR="002E6E18" w:rsidRPr="007027B6" w:rsidRDefault="002E6E18" w:rsidP="002E6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7027B6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1-877-303-2642</w:t>
            </w:r>
          </w:p>
        </w:tc>
      </w:tr>
      <w:tr w:rsidR="002E6E18" w14:paraId="7B884ACA" w14:textId="77777777" w:rsidTr="00180C23">
        <w:tc>
          <w:tcPr>
            <w:tcW w:w="6941" w:type="dxa"/>
            <w:gridSpan w:val="5"/>
            <w:vAlign w:val="bottom"/>
          </w:tcPr>
          <w:p w14:paraId="7E9393E4" w14:textId="77777777" w:rsidR="002E6E18" w:rsidRPr="007027B6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7027B6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Bullying Help Line (24 Hr.)</w:t>
            </w:r>
          </w:p>
        </w:tc>
        <w:tc>
          <w:tcPr>
            <w:tcW w:w="2409" w:type="dxa"/>
            <w:vAlign w:val="center"/>
          </w:tcPr>
          <w:p w14:paraId="7E9D81C4" w14:textId="77777777" w:rsidR="002E6E18" w:rsidRPr="007027B6" w:rsidRDefault="002E6E18" w:rsidP="002E6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7027B6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1-888-456-2323</w:t>
            </w:r>
          </w:p>
        </w:tc>
      </w:tr>
      <w:tr w:rsidR="002E6E18" w14:paraId="40451A53" w14:textId="77777777" w:rsidTr="00180C23">
        <w:tc>
          <w:tcPr>
            <w:tcW w:w="6941" w:type="dxa"/>
            <w:gridSpan w:val="5"/>
            <w:vAlign w:val="bottom"/>
          </w:tcPr>
          <w:p w14:paraId="36AA1AB3" w14:textId="77777777" w:rsidR="002E6E18" w:rsidRPr="007027B6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7027B6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Addiction Services Helpline</w:t>
            </w:r>
          </w:p>
        </w:tc>
        <w:tc>
          <w:tcPr>
            <w:tcW w:w="2409" w:type="dxa"/>
            <w:vAlign w:val="center"/>
          </w:tcPr>
          <w:p w14:paraId="36CF0D7C" w14:textId="77777777" w:rsidR="002E6E18" w:rsidRPr="007027B6" w:rsidRDefault="002E6E18" w:rsidP="002E6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7027B6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1-866-332-2322</w:t>
            </w:r>
          </w:p>
        </w:tc>
      </w:tr>
      <w:tr w:rsidR="002E6E18" w14:paraId="4DD4A655" w14:textId="77777777" w:rsidTr="00180C23">
        <w:tc>
          <w:tcPr>
            <w:tcW w:w="6941" w:type="dxa"/>
            <w:gridSpan w:val="5"/>
          </w:tcPr>
          <w:p w14:paraId="360FB88C" w14:textId="77777777" w:rsidR="002E6E1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OWNER / EMPLOYER OHS EMERGENCY (24 HOURS)</w:t>
            </w:r>
          </w:p>
        </w:tc>
        <w:tc>
          <w:tcPr>
            <w:tcW w:w="2409" w:type="dxa"/>
          </w:tcPr>
          <w:p w14:paraId="142796E6" w14:textId="77777777" w:rsidR="002E6E18" w:rsidRDefault="002E6E18" w:rsidP="002E6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7027B6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  <w:highlight w:val="yellow"/>
              </w:rPr>
              <w:t>999-999-9999</w:t>
            </w:r>
          </w:p>
        </w:tc>
      </w:tr>
      <w:tr w:rsidR="002E6E18" w14:paraId="35A94818" w14:textId="77777777" w:rsidTr="00180C23">
        <w:tc>
          <w:tcPr>
            <w:tcW w:w="9350" w:type="dxa"/>
            <w:gridSpan w:val="6"/>
            <w:shd w:val="clear" w:color="auto" w:fill="BFBFBF" w:themeFill="background1" w:themeFillShade="BF"/>
          </w:tcPr>
          <w:p w14:paraId="71FDEE3B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</w:p>
        </w:tc>
      </w:tr>
      <w:tr w:rsidR="002E6E18" w14:paraId="747754AB" w14:textId="77777777" w:rsidTr="00180C23">
        <w:tc>
          <w:tcPr>
            <w:tcW w:w="4248" w:type="dxa"/>
            <w:gridSpan w:val="2"/>
          </w:tcPr>
          <w:p w14:paraId="3A3F8188" w14:textId="77777777" w:rsidR="002E6E1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905888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NAME OF CONTRACT</w:t>
            </w:r>
            <w:r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ING EMPLOYER</w:t>
            </w:r>
          </w:p>
          <w:p w14:paraId="31591CD1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102" w:type="dxa"/>
            <w:gridSpan w:val="4"/>
          </w:tcPr>
          <w:p w14:paraId="42B352AB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</w:p>
        </w:tc>
      </w:tr>
      <w:tr w:rsidR="002E6E18" w14:paraId="702CC9B5" w14:textId="77777777" w:rsidTr="00180C23">
        <w:tc>
          <w:tcPr>
            <w:tcW w:w="4248" w:type="dxa"/>
            <w:gridSpan w:val="2"/>
          </w:tcPr>
          <w:p w14:paraId="20F80934" w14:textId="77777777" w:rsidR="002E6E1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905888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PROJECT SPECIFIC CONTACTS</w:t>
            </w:r>
          </w:p>
          <w:p w14:paraId="6685C4B7" w14:textId="77777777" w:rsidR="002E6E1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102" w:type="dxa"/>
            <w:gridSpan w:val="4"/>
          </w:tcPr>
          <w:p w14:paraId="34D87C7E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</w:p>
        </w:tc>
      </w:tr>
      <w:tr w:rsidR="002E6E18" w14:paraId="4977DE7D" w14:textId="77777777" w:rsidTr="00180C23">
        <w:tc>
          <w:tcPr>
            <w:tcW w:w="4248" w:type="dxa"/>
            <w:gridSpan w:val="2"/>
          </w:tcPr>
          <w:p w14:paraId="01432017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OWNER / EMPLOYER</w:t>
            </w:r>
            <w:r w:rsidRPr="00905888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 xml:space="preserve"> REPRESENTATIVE</w:t>
            </w:r>
          </w:p>
          <w:p w14:paraId="0732C53C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102" w:type="dxa"/>
            <w:gridSpan w:val="4"/>
          </w:tcPr>
          <w:p w14:paraId="41C54F16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</w:p>
        </w:tc>
      </w:tr>
      <w:tr w:rsidR="002E6E18" w14:paraId="069FB435" w14:textId="77777777" w:rsidTr="00180C23">
        <w:tc>
          <w:tcPr>
            <w:tcW w:w="4248" w:type="dxa"/>
            <w:gridSpan w:val="2"/>
          </w:tcPr>
          <w:p w14:paraId="169F3B54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PRIME CONTRACTOR</w:t>
            </w:r>
            <w:r w:rsidRPr="00905888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’S REPRESENTATIVE</w:t>
            </w:r>
          </w:p>
          <w:p w14:paraId="75B3B7CA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102" w:type="dxa"/>
            <w:gridSpan w:val="4"/>
          </w:tcPr>
          <w:p w14:paraId="0A9EBC05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</w:p>
        </w:tc>
      </w:tr>
      <w:tr w:rsidR="002E6E18" w14:paraId="109A2552" w14:textId="77777777" w:rsidTr="00180C23">
        <w:tc>
          <w:tcPr>
            <w:tcW w:w="4248" w:type="dxa"/>
            <w:gridSpan w:val="2"/>
          </w:tcPr>
          <w:p w14:paraId="37D1050F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905888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CONTRACT</w:t>
            </w:r>
            <w:r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ING EMPLOYER</w:t>
            </w:r>
            <w:r w:rsidRPr="00905888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’S REPRESENTATIVE</w:t>
            </w:r>
          </w:p>
          <w:p w14:paraId="68BBE5F1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102" w:type="dxa"/>
            <w:gridSpan w:val="4"/>
          </w:tcPr>
          <w:p w14:paraId="0B71320F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</w:p>
        </w:tc>
      </w:tr>
      <w:tr w:rsidR="002E6E18" w14:paraId="74830AF0" w14:textId="77777777" w:rsidTr="00180C23">
        <w:tc>
          <w:tcPr>
            <w:tcW w:w="4248" w:type="dxa"/>
            <w:gridSpan w:val="2"/>
          </w:tcPr>
          <w:p w14:paraId="0496734A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SUB-CONTRACTOR</w:t>
            </w:r>
            <w:r w:rsidRPr="00905888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’S REPRESENTATIVE</w:t>
            </w:r>
          </w:p>
        </w:tc>
        <w:tc>
          <w:tcPr>
            <w:tcW w:w="5102" w:type="dxa"/>
            <w:gridSpan w:val="4"/>
          </w:tcPr>
          <w:p w14:paraId="1AD18FB6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</w:p>
        </w:tc>
      </w:tr>
      <w:tr w:rsidR="002E6E18" w14:paraId="3E985C8F" w14:textId="77777777" w:rsidTr="00180C23">
        <w:tc>
          <w:tcPr>
            <w:tcW w:w="9350" w:type="dxa"/>
            <w:gridSpan w:val="6"/>
          </w:tcPr>
          <w:p w14:paraId="62478083" w14:textId="77777777" w:rsidR="002E6E1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905888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CONTRACT</w:t>
            </w:r>
            <w:r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ING EMPLOYER</w:t>
            </w:r>
            <w:r w:rsidRPr="00905888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 xml:space="preserve"> OR </w:t>
            </w:r>
            <w:r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PRIME CONTRACTOR</w:t>
            </w:r>
            <w:r w:rsidRPr="00905888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’S AUTHORIZED DESIGNATE (EMERGENCY CONTACT</w:t>
            </w:r>
            <w:r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)</w:t>
            </w:r>
          </w:p>
          <w:p w14:paraId="6C1A0E02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</w:p>
        </w:tc>
      </w:tr>
      <w:tr w:rsidR="002E6E18" w14:paraId="0281B2CA" w14:textId="77777777" w:rsidTr="00180C23">
        <w:tc>
          <w:tcPr>
            <w:tcW w:w="3116" w:type="dxa"/>
          </w:tcPr>
          <w:p w14:paraId="7623C146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905888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NAME</w:t>
            </w:r>
          </w:p>
        </w:tc>
        <w:tc>
          <w:tcPr>
            <w:tcW w:w="3117" w:type="dxa"/>
            <w:gridSpan w:val="3"/>
          </w:tcPr>
          <w:p w14:paraId="54BA86C6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905888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PRIMARY PHONE</w:t>
            </w:r>
          </w:p>
        </w:tc>
        <w:tc>
          <w:tcPr>
            <w:tcW w:w="3117" w:type="dxa"/>
            <w:gridSpan w:val="2"/>
          </w:tcPr>
          <w:p w14:paraId="12D14CF3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905888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CELL PHONE</w:t>
            </w:r>
          </w:p>
        </w:tc>
      </w:tr>
    </w:tbl>
    <w:p w14:paraId="547C5EED" w14:textId="5CAA5BFA" w:rsidR="002E6E18" w:rsidRPr="00536B52" w:rsidRDefault="002E6E18" w:rsidP="002E6E18">
      <w:pPr>
        <w:spacing w:line="240" w:lineRule="auto"/>
      </w:pPr>
      <w:r w:rsidRPr="00802032">
        <w:rPr>
          <w:rFonts w:ascii="Segoe UI" w:hAnsi="Segoe UI" w:cs="Segoe UI"/>
          <w:color w:val="231F20"/>
          <w:sz w:val="12"/>
          <w:szCs w:val="12"/>
        </w:rPr>
        <w:t xml:space="preserve">The </w:t>
      </w:r>
      <w:r w:rsidRPr="00802032">
        <w:rPr>
          <w:rFonts w:ascii="Segoe UI" w:hAnsi="Segoe UI" w:cs="Segoe UI"/>
          <w:color w:val="231F20"/>
          <w:sz w:val="12"/>
          <w:szCs w:val="12"/>
          <w:highlight w:val="yellow"/>
        </w:rPr>
        <w:t>Town of Grey Goose</w:t>
      </w:r>
      <w:r w:rsidRPr="00802032">
        <w:rPr>
          <w:rFonts w:ascii="Segoe UI" w:hAnsi="Segoe UI" w:cs="Segoe UI"/>
          <w:color w:val="231F20"/>
          <w:sz w:val="12"/>
          <w:szCs w:val="12"/>
        </w:rPr>
        <w:t xml:space="preserve"> is committed to keeping personal information that it collects from its visitors, volunteers, customers, employees</w:t>
      </w:r>
      <w:r>
        <w:rPr>
          <w:rFonts w:ascii="Segoe UI" w:hAnsi="Segoe UI" w:cs="Segoe UI"/>
          <w:color w:val="231F20"/>
          <w:sz w:val="12"/>
          <w:szCs w:val="12"/>
        </w:rPr>
        <w:t>,</w:t>
      </w:r>
      <w:r w:rsidRPr="00802032">
        <w:rPr>
          <w:rFonts w:ascii="Segoe UI" w:hAnsi="Segoe UI" w:cs="Segoe UI"/>
          <w:color w:val="231F20"/>
          <w:sz w:val="12"/>
          <w:szCs w:val="12"/>
        </w:rPr>
        <w:t xml:space="preserve"> and </w:t>
      </w:r>
      <w:r>
        <w:rPr>
          <w:rFonts w:ascii="Segoe UI" w:hAnsi="Segoe UI" w:cs="Segoe UI"/>
          <w:color w:val="231F20"/>
          <w:sz w:val="12"/>
          <w:szCs w:val="12"/>
        </w:rPr>
        <w:t>Contracting Employer</w:t>
      </w:r>
      <w:r w:rsidRPr="00802032">
        <w:rPr>
          <w:rFonts w:ascii="Segoe UI" w:hAnsi="Segoe UI" w:cs="Segoe UI"/>
          <w:color w:val="231F20"/>
          <w:sz w:val="12"/>
          <w:szCs w:val="12"/>
        </w:rPr>
        <w:t xml:space="preserve">s accurate, confidential and secure. The </w:t>
      </w:r>
      <w:r w:rsidRPr="00802032">
        <w:rPr>
          <w:rFonts w:ascii="Segoe UI" w:hAnsi="Segoe UI" w:cs="Segoe UI"/>
          <w:color w:val="231F20"/>
          <w:sz w:val="12"/>
          <w:szCs w:val="12"/>
          <w:highlight w:val="yellow"/>
        </w:rPr>
        <w:t>Town of Grey Goose</w:t>
      </w:r>
      <w:r w:rsidRPr="00802032">
        <w:rPr>
          <w:rFonts w:ascii="Segoe UI" w:hAnsi="Segoe UI" w:cs="Segoe UI"/>
          <w:color w:val="231F20"/>
          <w:sz w:val="12"/>
          <w:szCs w:val="12"/>
        </w:rPr>
        <w:t xml:space="preserve"> will disclose information in connection with a legal proceeding. Only the information specifically requested by legitimate authorities will be disclosed, questions regarding the collection of personal information may be made to </w:t>
      </w:r>
      <w:r w:rsidRPr="00802032">
        <w:rPr>
          <w:rFonts w:ascii="Segoe UI" w:hAnsi="Segoe UI" w:cs="Segoe UI"/>
          <w:color w:val="231F20"/>
          <w:sz w:val="12"/>
          <w:szCs w:val="12"/>
          <w:highlight w:val="yellow"/>
        </w:rPr>
        <w:t>999-999-9999</w:t>
      </w:r>
      <w:r w:rsidRPr="00802032">
        <w:rPr>
          <w:rFonts w:ascii="Segoe UI" w:hAnsi="Segoe UI" w:cs="Segoe UI"/>
          <w:color w:val="231F20"/>
          <w:sz w:val="12"/>
          <w:szCs w:val="12"/>
        </w:rPr>
        <w:t xml:space="preserve">. This information is collected </w:t>
      </w:r>
      <w:r>
        <w:rPr>
          <w:rFonts w:ascii="Segoe UI" w:hAnsi="Segoe UI" w:cs="Segoe UI"/>
          <w:color w:val="231F20"/>
          <w:sz w:val="12"/>
          <w:szCs w:val="12"/>
        </w:rPr>
        <w:t>per</w:t>
      </w:r>
      <w:r w:rsidRPr="00802032">
        <w:rPr>
          <w:rFonts w:ascii="Segoe UI" w:hAnsi="Segoe UI" w:cs="Segoe UI"/>
          <w:color w:val="231F20"/>
          <w:sz w:val="12"/>
          <w:szCs w:val="12"/>
        </w:rPr>
        <w:t xml:space="preserve"> the FOIP Act, Section 33(c).</w:t>
      </w:r>
    </w:p>
    <w:sectPr w:rsidR="002E6E18" w:rsidRPr="00536B5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33B7D" w14:textId="77777777" w:rsidR="0078582E" w:rsidRDefault="0078582E" w:rsidP="00562265">
      <w:pPr>
        <w:spacing w:after="0" w:line="240" w:lineRule="auto"/>
      </w:pPr>
      <w:r>
        <w:separator/>
      </w:r>
    </w:p>
  </w:endnote>
  <w:endnote w:type="continuationSeparator" w:id="0">
    <w:p w14:paraId="75050FAC" w14:textId="77777777" w:rsidR="0078582E" w:rsidRDefault="0078582E" w:rsidP="0056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D3D3D" w14:textId="77777777" w:rsidR="0078582E" w:rsidRDefault="0078582E" w:rsidP="00562265">
      <w:pPr>
        <w:spacing w:after="0" w:line="240" w:lineRule="auto"/>
      </w:pPr>
      <w:r>
        <w:separator/>
      </w:r>
    </w:p>
  </w:footnote>
  <w:footnote w:type="continuationSeparator" w:id="0">
    <w:p w14:paraId="7E6AE8F4" w14:textId="77777777" w:rsidR="0078582E" w:rsidRDefault="0078582E" w:rsidP="0056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120"/>
    </w:tblGrid>
    <w:tr w:rsidR="00562265" w14:paraId="01C13912" w14:textId="77777777" w:rsidTr="00817949">
      <w:tc>
        <w:tcPr>
          <w:tcW w:w="7230" w:type="dxa"/>
          <w:tcBorders>
            <w:bottom w:val="single" w:sz="4" w:space="0" w:color="auto"/>
          </w:tcBorders>
        </w:tcPr>
        <w:p w14:paraId="2D137696" w14:textId="56385F89" w:rsidR="00562265" w:rsidRPr="0070517F" w:rsidRDefault="00905888" w:rsidP="00562265">
          <w:pPr>
            <w:pStyle w:val="Head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Project Emergency Contact List</w:t>
          </w:r>
        </w:p>
      </w:tc>
      <w:tc>
        <w:tcPr>
          <w:tcW w:w="2120" w:type="dxa"/>
          <w:tcBorders>
            <w:bottom w:val="single" w:sz="4" w:space="0" w:color="auto"/>
          </w:tcBorders>
        </w:tcPr>
        <w:p w14:paraId="5EB93208" w14:textId="77777777" w:rsidR="00562265" w:rsidRDefault="00562265" w:rsidP="00562265">
          <w:pPr>
            <w:pStyle w:val="Header"/>
            <w:jc w:val="right"/>
            <w:rPr>
              <w:b/>
              <w:sz w:val="44"/>
            </w:rPr>
          </w:pPr>
          <w:r>
            <w:rPr>
              <w:b/>
              <w:noProof/>
              <w:sz w:val="44"/>
            </w:rPr>
            <w:drawing>
              <wp:anchor distT="0" distB="0" distL="114300" distR="114300" simplePos="0" relativeHeight="251659264" behindDoc="0" locked="0" layoutInCell="1" allowOverlap="1" wp14:anchorId="6CB72B0C" wp14:editId="2F9850EF">
                <wp:simplePos x="0" y="0"/>
                <wp:positionH relativeFrom="column">
                  <wp:posOffset>2294</wp:posOffset>
                </wp:positionH>
                <wp:positionV relativeFrom="paragraph">
                  <wp:posOffset>19050</wp:posOffset>
                </wp:positionV>
                <wp:extent cx="1235123" cy="320826"/>
                <wp:effectExtent l="0" t="0" r="3175" b="317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123" cy="3208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915C976" w14:textId="77777777" w:rsidR="00562265" w:rsidRDefault="00562265" w:rsidP="00E80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540"/>
    <w:multiLevelType w:val="hybridMultilevel"/>
    <w:tmpl w:val="8CE6B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5079"/>
    <w:multiLevelType w:val="hybridMultilevel"/>
    <w:tmpl w:val="514A1B32"/>
    <w:lvl w:ilvl="0" w:tplc="23BC413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6323A"/>
    <w:multiLevelType w:val="hybridMultilevel"/>
    <w:tmpl w:val="4D287AB4"/>
    <w:lvl w:ilvl="0" w:tplc="7246766C">
      <w:start w:val="1"/>
      <w:numFmt w:val="bullet"/>
      <w:lvlText w:val=""/>
      <w:lvlJc w:val="left"/>
      <w:pPr>
        <w:ind w:left="748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23D14C16"/>
    <w:multiLevelType w:val="hybridMultilevel"/>
    <w:tmpl w:val="50764EB6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11228"/>
    <w:multiLevelType w:val="hybridMultilevel"/>
    <w:tmpl w:val="6B8E845E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B6455"/>
    <w:multiLevelType w:val="hybridMultilevel"/>
    <w:tmpl w:val="97368BF0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611DA"/>
    <w:multiLevelType w:val="hybridMultilevel"/>
    <w:tmpl w:val="E898A924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5655A"/>
    <w:multiLevelType w:val="hybridMultilevel"/>
    <w:tmpl w:val="7AFEE60C"/>
    <w:lvl w:ilvl="0" w:tplc="7246766C">
      <w:start w:val="1"/>
      <w:numFmt w:val="bullet"/>
      <w:lvlText w:val=""/>
      <w:lvlJc w:val="left"/>
      <w:pPr>
        <w:ind w:left="89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42C25EB1"/>
    <w:multiLevelType w:val="hybridMultilevel"/>
    <w:tmpl w:val="A54279FA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47412"/>
    <w:multiLevelType w:val="hybridMultilevel"/>
    <w:tmpl w:val="D17E8214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E4EC3"/>
    <w:multiLevelType w:val="hybridMultilevel"/>
    <w:tmpl w:val="C8DE5F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12BDE"/>
    <w:multiLevelType w:val="hybridMultilevel"/>
    <w:tmpl w:val="184C9F48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F07AB"/>
    <w:multiLevelType w:val="hybridMultilevel"/>
    <w:tmpl w:val="A02A0A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64074"/>
    <w:multiLevelType w:val="hybridMultilevel"/>
    <w:tmpl w:val="2FC29EDA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ED210D"/>
    <w:multiLevelType w:val="hybridMultilevel"/>
    <w:tmpl w:val="56707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0"/>
  </w:num>
  <w:num w:numId="10">
    <w:abstractNumId w:val="14"/>
  </w:num>
  <w:num w:numId="11">
    <w:abstractNumId w:val="5"/>
  </w:num>
  <w:num w:numId="12">
    <w:abstractNumId w:val="13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wMLcwNDM0MDAyNjNT0lEKTi0uzszPAykwqwUAVgoQpSwAAAA="/>
  </w:docVars>
  <w:rsids>
    <w:rsidRoot w:val="00562265"/>
    <w:rsid w:val="00083F80"/>
    <w:rsid w:val="0008639B"/>
    <w:rsid w:val="000B4AB0"/>
    <w:rsid w:val="00165E58"/>
    <w:rsid w:val="00195A22"/>
    <w:rsid w:val="001E5727"/>
    <w:rsid w:val="00294FC8"/>
    <w:rsid w:val="002E6E18"/>
    <w:rsid w:val="003A24F4"/>
    <w:rsid w:val="00402DD5"/>
    <w:rsid w:val="004443D5"/>
    <w:rsid w:val="004D6793"/>
    <w:rsid w:val="00536B52"/>
    <w:rsid w:val="00562265"/>
    <w:rsid w:val="00597AEE"/>
    <w:rsid w:val="005E2A48"/>
    <w:rsid w:val="006A4F29"/>
    <w:rsid w:val="007027B6"/>
    <w:rsid w:val="0078582E"/>
    <w:rsid w:val="007B50E9"/>
    <w:rsid w:val="007F3479"/>
    <w:rsid w:val="00802032"/>
    <w:rsid w:val="00817949"/>
    <w:rsid w:val="0083128D"/>
    <w:rsid w:val="008A1A3E"/>
    <w:rsid w:val="008D1EDF"/>
    <w:rsid w:val="00905888"/>
    <w:rsid w:val="00963616"/>
    <w:rsid w:val="00986D9F"/>
    <w:rsid w:val="00991B89"/>
    <w:rsid w:val="009A2513"/>
    <w:rsid w:val="009A335D"/>
    <w:rsid w:val="00A157CC"/>
    <w:rsid w:val="00AB4FE7"/>
    <w:rsid w:val="00AB7C02"/>
    <w:rsid w:val="00AC2787"/>
    <w:rsid w:val="00B301AD"/>
    <w:rsid w:val="00B813E2"/>
    <w:rsid w:val="00BF025F"/>
    <w:rsid w:val="00C43259"/>
    <w:rsid w:val="00C8183C"/>
    <w:rsid w:val="00D4290F"/>
    <w:rsid w:val="00DC0F11"/>
    <w:rsid w:val="00DE0638"/>
    <w:rsid w:val="00E57608"/>
    <w:rsid w:val="00E641DA"/>
    <w:rsid w:val="00E80350"/>
    <w:rsid w:val="00F0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7B14"/>
  <w15:chartTrackingRefBased/>
  <w15:docId w15:val="{BCB3BC32-1F85-4C75-B226-73E08F46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265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6E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2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226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62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6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2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2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Numbered List Paragraph,Medium Grid 1 - Accent 21,Bullets"/>
    <w:basedOn w:val="Normal"/>
    <w:link w:val="ListParagraphChar"/>
    <w:uiPriority w:val="34"/>
    <w:qFormat/>
    <w:rsid w:val="008D1E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E6E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ListParagraphChar">
    <w:name w:val="List Paragraph Char"/>
    <w:aliases w:val="Numbered List Paragraph Char,Medium Grid 1 - Accent 21 Char,Bullets Char"/>
    <w:basedOn w:val="DefaultParagraphFont"/>
    <w:link w:val="ListParagraph"/>
    <w:uiPriority w:val="34"/>
    <w:locked/>
    <w:rsid w:val="002E6E1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3011A12305B4F9576BAE391ED5201" ma:contentTypeVersion="8" ma:contentTypeDescription="Create a new document." ma:contentTypeScope="" ma:versionID="97d6d8f281d2c06db1c5c5708241faa6">
  <xsd:schema xmlns:xsd="http://www.w3.org/2001/XMLSchema" xmlns:xs="http://www.w3.org/2001/XMLSchema" xmlns:p="http://schemas.microsoft.com/office/2006/metadata/properties" xmlns:ns2="363289b6-31db-4e93-9bbf-2a87eedb55da" xmlns:ns3="41ff5e44-8b8b-46f8-ae5c-7913ed20a9ec" targetNamespace="http://schemas.microsoft.com/office/2006/metadata/properties" ma:root="true" ma:fieldsID="e7389c37754456d4fd875c1bba4f74a9" ns2:_="" ns3:_="">
    <xsd:import namespace="363289b6-31db-4e93-9bbf-2a87eedb55da"/>
    <xsd:import namespace="41ff5e44-8b8b-46f8-ae5c-7913ed20a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289b6-31db-4e93-9bbf-2a87eedb5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f5e44-8b8b-46f8-ae5c-7913ed20a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4286E4-4AAD-41B0-B7D0-6ED343948C40}"/>
</file>

<file path=customXml/itemProps2.xml><?xml version="1.0" encoding="utf-8"?>
<ds:datastoreItem xmlns:ds="http://schemas.openxmlformats.org/officeDocument/2006/customXml" ds:itemID="{E48FC760-69B8-4224-BECC-8320690F4705}"/>
</file>

<file path=customXml/itemProps3.xml><?xml version="1.0" encoding="utf-8"?>
<ds:datastoreItem xmlns:ds="http://schemas.openxmlformats.org/officeDocument/2006/customXml" ds:itemID="{34F0EA23-8BD1-4726-B5A6-EE102581C5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von Gradulewski</dc:creator>
  <cp:keywords/>
  <dc:description/>
  <cp:lastModifiedBy>Doreen von Gradulewski</cp:lastModifiedBy>
  <cp:revision>4</cp:revision>
  <dcterms:created xsi:type="dcterms:W3CDTF">2021-09-03T22:27:00Z</dcterms:created>
  <dcterms:modified xsi:type="dcterms:W3CDTF">2022-03-04T20:34:00Z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0x0101009843011A12305B4F9576BAE391ED5201</vt:lpwstr>
  </property>
</Properties>
</file>